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113FC4" w14:textId="55C90586" w:rsidR="00DC7A5C" w:rsidRPr="000B7B83" w:rsidRDefault="00165226">
      <w:pPr>
        <w:rPr>
          <w:b/>
          <w:bCs/>
          <w:i/>
          <w:iCs/>
        </w:rPr>
      </w:pPr>
      <w:r w:rsidRPr="000B7B83">
        <w:rPr>
          <w:b/>
          <w:bCs/>
        </w:rPr>
        <w:t>Scoliosis and Fascia</w:t>
      </w:r>
      <w:r w:rsidR="000B7B83" w:rsidRPr="000B7B83">
        <w:rPr>
          <w:b/>
          <w:bCs/>
        </w:rPr>
        <w:t xml:space="preserve">: Discovering </w:t>
      </w:r>
      <w:proofErr w:type="spellStart"/>
      <w:r w:rsidR="000B7B83" w:rsidRPr="000B7B83">
        <w:rPr>
          <w:b/>
          <w:bCs/>
          <w:i/>
          <w:iCs/>
        </w:rPr>
        <w:t>atlasbalans</w:t>
      </w:r>
      <w:proofErr w:type="spellEnd"/>
    </w:p>
    <w:p w14:paraId="2422E938" w14:textId="77777777" w:rsidR="00165226" w:rsidRPr="000B7B83" w:rsidRDefault="00165226">
      <w:pPr>
        <w:rPr>
          <w:b/>
          <w:bCs/>
        </w:rPr>
      </w:pPr>
    </w:p>
    <w:p w14:paraId="13930916" w14:textId="7667B8C3" w:rsidR="00165226" w:rsidRPr="000B7B83" w:rsidRDefault="00165226">
      <w:pPr>
        <w:rPr>
          <w:b/>
          <w:bCs/>
        </w:rPr>
      </w:pPr>
      <w:r w:rsidRPr="000B7B83">
        <w:rPr>
          <w:b/>
          <w:bCs/>
        </w:rPr>
        <w:t>By Madeleine Holt</w:t>
      </w:r>
    </w:p>
    <w:p w14:paraId="0C121390" w14:textId="77777777" w:rsidR="00165226" w:rsidRPr="000B7B83" w:rsidRDefault="00165226">
      <w:pPr>
        <w:rPr>
          <w:b/>
          <w:bCs/>
        </w:rPr>
      </w:pPr>
    </w:p>
    <w:p w14:paraId="0CB4294F" w14:textId="52FF78C2" w:rsidR="00165226" w:rsidRDefault="00165226">
      <w:r>
        <w:t xml:space="preserve">I am on a lifelong mission to improve my scoliosis – </w:t>
      </w:r>
      <w:r w:rsidR="001E69CF">
        <w:t>both</w:t>
      </w:r>
      <w:r>
        <w:t xml:space="preserve"> to stop it causing me any problems </w:t>
      </w:r>
      <w:r w:rsidR="001E69CF">
        <w:t>and</w:t>
      </w:r>
      <w:r>
        <w:t xml:space="preserve"> to actually see if I can reduce the curvature </w:t>
      </w:r>
      <w:r w:rsidR="00DA5C88">
        <w:t>in my 60s.</w:t>
      </w:r>
    </w:p>
    <w:p w14:paraId="50A8D845" w14:textId="77777777" w:rsidR="00165226" w:rsidRDefault="00165226"/>
    <w:p w14:paraId="6723321B" w14:textId="77777777" w:rsidR="00DA5C88" w:rsidRPr="00DA5C88" w:rsidRDefault="00DA5C88" w:rsidP="00DA5C88">
      <w:pPr>
        <w:spacing w:after="180" w:line="240" w:lineRule="auto"/>
        <w:rPr>
          <w:rFonts w:ascii="Times New Roman" w:eastAsia="Times New Roman" w:hAnsi="Times New Roman" w:cs="Times New Roman"/>
          <w:kern w:val="0"/>
          <w:sz w:val="18"/>
          <w:szCs w:val="18"/>
          <w14:ligatures w14:val="none"/>
        </w:rPr>
      </w:pPr>
      <w:r w:rsidRPr="00DA5C88">
        <w:rPr>
          <w:rFonts w:ascii="Times New Roman" w:eastAsia="Times New Roman" w:hAnsi="Times New Roman" w:cs="Times New Roman"/>
          <w:i/>
          <w:iCs/>
          <w:kern w:val="0"/>
          <w:sz w:val="36"/>
          <w:szCs w:val="36"/>
          <w14:ligatures w14:val="none"/>
        </w:rPr>
        <w:t>I’ve always been fascinated by the role of fascia in the muscular imbalances that can pull the spine out of alignment. Far from being merely a thin film encasing the muscles, fascia is a dynamic, continuous network of connective tissue that permeates and surrounds every cell in the body. It gives the body its form and coherence, holding everything in place while transmitting tension and force. Remarkably, fascia also appears to ‘remember’ patterns of movement, stress, and trauma, meaning it can influence posture and alignment as powerfully as the muscles themselves.</w:t>
      </w:r>
    </w:p>
    <w:p w14:paraId="0B889BED" w14:textId="77777777" w:rsidR="001E69CF" w:rsidRDefault="001E69CF"/>
    <w:p w14:paraId="40E4BECE" w14:textId="0F572FF9" w:rsidR="001E69CF" w:rsidRDefault="00165226">
      <w:r>
        <w:t xml:space="preserve"> </w:t>
      </w:r>
      <w:proofErr w:type="gramStart"/>
      <w:r>
        <w:t>So</w:t>
      </w:r>
      <w:proofErr w:type="gramEnd"/>
      <w:r>
        <w:t xml:space="preserve"> I was really intrigued by a film on </w:t>
      </w:r>
      <w:proofErr w:type="gramStart"/>
      <w:r>
        <w:t>fascia</w:t>
      </w:r>
      <w:r w:rsidR="008E4C32">
        <w:rPr>
          <w:color w:val="EE0000"/>
        </w:rPr>
        <w:t xml:space="preserve">  </w:t>
      </w:r>
      <w:r w:rsidR="008E4C32" w:rsidRPr="008E4C32">
        <w:rPr>
          <w:color w:val="000000" w:themeColor="text1"/>
        </w:rPr>
        <w:t>(</w:t>
      </w:r>
      <w:proofErr w:type="gramEnd"/>
      <w:r w:rsidR="008E4C32" w:rsidRPr="008E4C32">
        <w:rPr>
          <w:color w:val="000000" w:themeColor="text1"/>
        </w:rPr>
        <w:t xml:space="preserve">see below) </w:t>
      </w:r>
      <w:r>
        <w:t xml:space="preserve">and after seeing it I managed to get in touch with the company that make </w:t>
      </w:r>
      <w:proofErr w:type="spellStart"/>
      <w:r w:rsidRPr="00165226">
        <w:rPr>
          <w:i/>
          <w:iCs/>
        </w:rPr>
        <w:t>atlasbalans</w:t>
      </w:r>
      <w:proofErr w:type="spellEnd"/>
      <w:r w:rsidR="001E69CF">
        <w:t xml:space="preserve"> by sending them a message to their </w:t>
      </w:r>
      <w:proofErr w:type="spellStart"/>
      <w:r w:rsidR="001E69CF">
        <w:t>chatbox</w:t>
      </w:r>
      <w:proofErr w:type="spellEnd"/>
      <w:r w:rsidR="001E69CF">
        <w:t xml:space="preserve"> in Swedish</w:t>
      </w:r>
      <w:r w:rsidR="008E4C32">
        <w:t xml:space="preserve">. Thank you, </w:t>
      </w:r>
      <w:r w:rsidR="001E69CF">
        <w:t>Google Translate</w:t>
      </w:r>
      <w:r w:rsidR="008E4C32">
        <w:t>!</w:t>
      </w:r>
      <w:r w:rsidR="001E69CF">
        <w:t xml:space="preserve"> </w:t>
      </w:r>
    </w:p>
    <w:p w14:paraId="69904129" w14:textId="77777777" w:rsidR="00DA5C88" w:rsidRDefault="00DA5C88" w:rsidP="00DA5C88">
      <w:pPr>
        <w:spacing w:after="0" w:line="240" w:lineRule="auto"/>
        <w:rPr>
          <w:rFonts w:ascii="Avenir-Book" w:eastAsia="Times New Roman" w:hAnsi="Avenir-Book" w:cs="Times New Roman"/>
          <w:kern w:val="0"/>
          <w:sz w:val="18"/>
          <w:szCs w:val="18"/>
          <w14:ligatures w14:val="none"/>
        </w:rPr>
      </w:pPr>
    </w:p>
    <w:p w14:paraId="2602F5F3" w14:textId="77777777" w:rsidR="00DA5C88" w:rsidRDefault="00DA5C88" w:rsidP="00DA5C88">
      <w:pPr>
        <w:spacing w:after="0" w:line="240" w:lineRule="auto"/>
        <w:rPr>
          <w:rFonts w:ascii="Avenir-Book" w:eastAsia="Times New Roman" w:hAnsi="Avenir-Book" w:cs="Times New Roman"/>
          <w:kern w:val="0"/>
          <w:sz w:val="18"/>
          <w:szCs w:val="18"/>
          <w14:ligatures w14:val="none"/>
        </w:rPr>
      </w:pPr>
    </w:p>
    <w:p w14:paraId="5AA24005" w14:textId="1EB4D53F" w:rsidR="00DA5C88" w:rsidRDefault="00DA5C88" w:rsidP="00DA5C88">
      <w:proofErr w:type="spellStart"/>
      <w:r>
        <w:rPr>
          <w:i/>
          <w:iCs/>
        </w:rPr>
        <w:t>A</w:t>
      </w:r>
      <w:r w:rsidRPr="001E69CF">
        <w:rPr>
          <w:i/>
          <w:iCs/>
        </w:rPr>
        <w:t>tlabalans</w:t>
      </w:r>
      <w:proofErr w:type="spellEnd"/>
      <w:r>
        <w:t xml:space="preserve"> is a kind of hand-held device that sends massive vibrations through your soft tissue and gets rid of knots and areas of tension. The treatment can be as gentle or bracing as you would like it to be. It needn’t be painful. If you opt for something a bit more </w:t>
      </w:r>
      <w:r>
        <w:t>hardcore</w:t>
      </w:r>
      <w:r>
        <w:t>, you get the sort of pain that you know will actually loosen everything up and rebalance you afterwards.</w:t>
      </w:r>
    </w:p>
    <w:p w14:paraId="54B4AD80" w14:textId="5D96B532" w:rsidR="00DA5C88" w:rsidRPr="00DA5C88" w:rsidRDefault="00DA5C88" w:rsidP="00DA5C88">
      <w:pPr>
        <w:spacing w:after="0" w:line="240" w:lineRule="auto"/>
        <w:rPr>
          <w:rFonts w:ascii="Avenir-Book" w:eastAsia="Times New Roman" w:hAnsi="Avenir-Book" w:cs="Times New Roman"/>
          <w:kern w:val="0"/>
          <w:sz w:val="18"/>
          <w:szCs w:val="18"/>
          <w14:ligatures w14:val="none"/>
        </w:rPr>
      </w:pPr>
      <w:proofErr w:type="spellStart"/>
      <w:r w:rsidRPr="00DA5C88">
        <w:rPr>
          <w:rFonts w:ascii="Avenir-Book" w:eastAsia="Times New Roman" w:hAnsi="Avenir-Book" w:cs="Times New Roman"/>
          <w:i/>
          <w:iCs/>
          <w:kern w:val="0"/>
          <w:sz w:val="18"/>
          <w:szCs w:val="18"/>
          <w14:ligatures w14:val="none"/>
        </w:rPr>
        <w:t>A</w:t>
      </w:r>
      <w:r w:rsidRPr="00DA5C88">
        <w:rPr>
          <w:rFonts w:ascii="Avenir-Book" w:eastAsia="Times New Roman" w:hAnsi="Avenir-Book" w:cs="Times New Roman"/>
          <w:i/>
          <w:iCs/>
          <w:kern w:val="0"/>
          <w:sz w:val="18"/>
          <w:szCs w:val="18"/>
          <w14:ligatures w14:val="none"/>
        </w:rPr>
        <w:t>ltasbalans</w:t>
      </w:r>
      <w:proofErr w:type="spellEnd"/>
      <w:r w:rsidRPr="00DA5C88">
        <w:rPr>
          <w:rFonts w:ascii="Avenir-Book" w:eastAsia="Times New Roman" w:hAnsi="Avenir-Book" w:cs="Times New Roman"/>
          <w:kern w:val="0"/>
          <w:sz w:val="18"/>
          <w:szCs w:val="18"/>
          <w14:ligatures w14:val="none"/>
        </w:rPr>
        <w:t xml:space="preserve"> work</w:t>
      </w:r>
      <w:r>
        <w:rPr>
          <w:rFonts w:ascii="Avenir-Book" w:eastAsia="Times New Roman" w:hAnsi="Avenir-Book" w:cs="Times New Roman"/>
          <w:kern w:val="0"/>
          <w:sz w:val="18"/>
          <w:szCs w:val="18"/>
          <w14:ligatures w14:val="none"/>
        </w:rPr>
        <w:t>s</w:t>
      </w:r>
      <w:r w:rsidRPr="00DA5C88">
        <w:rPr>
          <w:rFonts w:ascii="Avenir-Book" w:eastAsia="Times New Roman" w:hAnsi="Avenir-Book" w:cs="Times New Roman"/>
          <w:kern w:val="0"/>
          <w:sz w:val="18"/>
          <w:szCs w:val="18"/>
          <w14:ligatures w14:val="none"/>
        </w:rPr>
        <w:t xml:space="preserve"> through delivering vibration </w:t>
      </w:r>
      <w:r>
        <w:rPr>
          <w:rFonts w:ascii="Avenir-Book" w:eastAsia="Times New Roman" w:hAnsi="Avenir-Book" w:cs="Times New Roman"/>
          <w:kern w:val="0"/>
          <w:sz w:val="18"/>
          <w:szCs w:val="18"/>
          <w14:ligatures w14:val="none"/>
        </w:rPr>
        <w:t>at</w:t>
      </w:r>
      <w:r w:rsidRPr="00DA5C88">
        <w:rPr>
          <w:rFonts w:ascii="Avenir-Book" w:eastAsia="Times New Roman" w:hAnsi="Avenir-Book" w:cs="Times New Roman"/>
          <w:kern w:val="0"/>
          <w:sz w:val="18"/>
          <w:szCs w:val="18"/>
          <w14:ligatures w14:val="none"/>
        </w:rPr>
        <w:t xml:space="preserve"> a wide range of frequencies</w:t>
      </w:r>
      <w:r>
        <w:rPr>
          <w:rFonts w:ascii="Avenir-Book" w:eastAsia="Times New Roman" w:hAnsi="Avenir-Book" w:cs="Times New Roman"/>
          <w:kern w:val="0"/>
          <w:sz w:val="18"/>
          <w:szCs w:val="18"/>
          <w14:ligatures w14:val="none"/>
        </w:rPr>
        <w:t>,</w:t>
      </w:r>
      <w:r w:rsidRPr="00DA5C88">
        <w:rPr>
          <w:rFonts w:ascii="Avenir-Book" w:eastAsia="Times New Roman" w:hAnsi="Avenir-Book" w:cs="Times New Roman"/>
          <w:kern w:val="0"/>
          <w:sz w:val="18"/>
          <w:szCs w:val="18"/>
          <w14:ligatures w14:val="none"/>
        </w:rPr>
        <w:t xml:space="preserve"> a lot greater than can be delivered through hands alone</w:t>
      </w:r>
      <w:r>
        <w:rPr>
          <w:rFonts w:ascii="Avenir-Book" w:eastAsia="Times New Roman" w:hAnsi="Avenir-Book" w:cs="Times New Roman"/>
          <w:kern w:val="0"/>
          <w:sz w:val="18"/>
          <w:szCs w:val="18"/>
          <w14:ligatures w14:val="none"/>
        </w:rPr>
        <w:t xml:space="preserve">. It is different from the </w:t>
      </w:r>
      <w:proofErr w:type="spellStart"/>
      <w:r w:rsidRPr="00DA5C88">
        <w:rPr>
          <w:rFonts w:ascii="Avenir-Book" w:eastAsia="Times New Roman" w:hAnsi="Avenir-Book" w:cs="Times New Roman"/>
          <w:kern w:val="0"/>
          <w:sz w:val="18"/>
          <w:szCs w:val="18"/>
          <w14:ligatures w14:val="none"/>
        </w:rPr>
        <w:t>theragun</w:t>
      </w:r>
      <w:proofErr w:type="spellEnd"/>
      <w:r w:rsidRPr="00DA5C88">
        <w:rPr>
          <w:rFonts w:ascii="Avenir-Book" w:eastAsia="Times New Roman" w:hAnsi="Avenir-Book" w:cs="Times New Roman"/>
          <w:kern w:val="0"/>
          <w:sz w:val="18"/>
          <w:szCs w:val="18"/>
          <w14:ligatures w14:val="none"/>
        </w:rPr>
        <w:t xml:space="preserve">, which only uses </w:t>
      </w:r>
      <w:r>
        <w:rPr>
          <w:rFonts w:ascii="Avenir-Book" w:eastAsia="Times New Roman" w:hAnsi="Avenir-Book" w:cs="Times New Roman"/>
          <w:kern w:val="0"/>
          <w:sz w:val="18"/>
          <w:szCs w:val="18"/>
          <w14:ligatures w14:val="none"/>
        </w:rPr>
        <w:t xml:space="preserve">one </w:t>
      </w:r>
      <w:r w:rsidRPr="00DA5C88">
        <w:rPr>
          <w:rFonts w:ascii="Avenir-Book" w:eastAsia="Times New Roman" w:hAnsi="Avenir-Book" w:cs="Times New Roman"/>
          <w:kern w:val="0"/>
          <w:sz w:val="18"/>
          <w:szCs w:val="18"/>
          <w14:ligatures w14:val="none"/>
        </w:rPr>
        <w:t>vibration frequency.</w:t>
      </w:r>
    </w:p>
    <w:p w14:paraId="3270FAE4" w14:textId="79B218ED" w:rsidR="00DA5C88" w:rsidRPr="00DA5C88" w:rsidRDefault="00DA5C88" w:rsidP="00DA5C88">
      <w:pPr>
        <w:spacing w:after="0" w:line="240" w:lineRule="auto"/>
        <w:rPr>
          <w:rFonts w:ascii="Avenir-Book" w:eastAsia="Times New Roman" w:hAnsi="Avenir-Book" w:cs="Times New Roman"/>
          <w:kern w:val="0"/>
          <w:sz w:val="18"/>
          <w:szCs w:val="18"/>
          <w14:ligatures w14:val="none"/>
        </w:rPr>
      </w:pPr>
    </w:p>
    <w:p w14:paraId="3355CC2E" w14:textId="5EE4601D" w:rsidR="00DA5C88" w:rsidRPr="00DA5C88" w:rsidRDefault="00DA5C88" w:rsidP="00DA5C88">
      <w:pPr>
        <w:spacing w:after="0" w:line="240" w:lineRule="auto"/>
        <w:rPr>
          <w:rFonts w:ascii="Avenir-Book" w:eastAsia="Times New Roman" w:hAnsi="Avenir-Book" w:cs="Times New Roman"/>
          <w:kern w:val="0"/>
          <w:sz w:val="18"/>
          <w:szCs w:val="18"/>
          <w14:ligatures w14:val="none"/>
        </w:rPr>
      </w:pPr>
      <w:r w:rsidRPr="00DA5C88">
        <w:rPr>
          <w:rFonts w:ascii="Avenir-Book" w:eastAsia="Times New Roman" w:hAnsi="Avenir-Book" w:cs="Times New Roman"/>
          <w:kern w:val="0"/>
          <w:sz w:val="18"/>
          <w:szCs w:val="18"/>
          <w14:ligatures w14:val="none"/>
        </w:rPr>
        <w:t xml:space="preserve">The reason vibration / frequency works to target fascia is because it is in a </w:t>
      </w:r>
      <w:r>
        <w:rPr>
          <w:rFonts w:ascii="Avenir-Book" w:eastAsia="Times New Roman" w:hAnsi="Avenir-Book" w:cs="Times New Roman"/>
          <w:kern w:val="0"/>
          <w:sz w:val="18"/>
          <w:szCs w:val="18"/>
          <w14:ligatures w14:val="none"/>
        </w:rPr>
        <w:t>‘</w:t>
      </w:r>
      <w:r w:rsidRPr="00DA5C88">
        <w:rPr>
          <w:rFonts w:ascii="Avenir-Book" w:eastAsia="Times New Roman" w:hAnsi="Avenir-Book" w:cs="Times New Roman"/>
          <w:kern w:val="0"/>
          <w:sz w:val="18"/>
          <w:szCs w:val="18"/>
          <w14:ligatures w14:val="none"/>
        </w:rPr>
        <w:t>wet matrix</w:t>
      </w:r>
      <w:proofErr w:type="gramStart"/>
      <w:r>
        <w:rPr>
          <w:rFonts w:ascii="Avenir-Book" w:eastAsia="Times New Roman" w:hAnsi="Avenir-Book" w:cs="Times New Roman"/>
          <w:kern w:val="0"/>
          <w:sz w:val="18"/>
          <w:szCs w:val="18"/>
          <w14:ligatures w14:val="none"/>
        </w:rPr>
        <w:t>’</w:t>
      </w:r>
      <w:r w:rsidRPr="00DA5C88">
        <w:rPr>
          <w:rFonts w:ascii="Avenir-Book" w:eastAsia="Times New Roman" w:hAnsi="Avenir-Book" w:cs="Times New Roman"/>
          <w:kern w:val="0"/>
          <w:sz w:val="18"/>
          <w:szCs w:val="18"/>
          <w14:ligatures w14:val="none"/>
        </w:rPr>
        <w:t xml:space="preserve"> ,</w:t>
      </w:r>
      <w:proofErr w:type="gramEnd"/>
      <w:r w:rsidRPr="00DA5C88">
        <w:rPr>
          <w:rFonts w:ascii="Avenir-Book" w:eastAsia="Times New Roman" w:hAnsi="Avenir-Book" w:cs="Times New Roman"/>
          <w:kern w:val="0"/>
          <w:sz w:val="18"/>
          <w:szCs w:val="18"/>
          <w14:ligatures w14:val="none"/>
        </w:rPr>
        <w:t xml:space="preserve"> so where fascia is stuck </w:t>
      </w:r>
      <w:r>
        <w:rPr>
          <w:rFonts w:ascii="Avenir-Book" w:eastAsia="Times New Roman" w:hAnsi="Avenir-Book" w:cs="Times New Roman"/>
          <w:kern w:val="0"/>
          <w:sz w:val="18"/>
          <w:szCs w:val="18"/>
          <w14:ligatures w14:val="none"/>
        </w:rPr>
        <w:t xml:space="preserve">or </w:t>
      </w:r>
      <w:r w:rsidRPr="00DA5C88">
        <w:rPr>
          <w:rFonts w:ascii="Avenir-Book" w:eastAsia="Times New Roman" w:hAnsi="Avenir-Book" w:cs="Times New Roman"/>
          <w:kern w:val="0"/>
          <w:sz w:val="18"/>
          <w:szCs w:val="18"/>
          <w14:ligatures w14:val="none"/>
        </w:rPr>
        <w:t xml:space="preserve">blocked the vibration </w:t>
      </w:r>
      <w:r>
        <w:rPr>
          <w:rFonts w:ascii="Avenir-Book" w:eastAsia="Times New Roman" w:hAnsi="Avenir-Book" w:cs="Times New Roman"/>
          <w:kern w:val="0"/>
          <w:sz w:val="18"/>
          <w:szCs w:val="18"/>
          <w14:ligatures w14:val="none"/>
        </w:rPr>
        <w:t xml:space="preserve">allows </w:t>
      </w:r>
      <w:r w:rsidRPr="00DA5C88">
        <w:rPr>
          <w:rFonts w:ascii="Avenir-Book" w:eastAsia="Times New Roman" w:hAnsi="Avenir-Book" w:cs="Times New Roman"/>
          <w:kern w:val="0"/>
          <w:sz w:val="18"/>
          <w:szCs w:val="18"/>
          <w14:ligatures w14:val="none"/>
        </w:rPr>
        <w:t xml:space="preserve">fluid </w:t>
      </w:r>
      <w:r>
        <w:rPr>
          <w:rFonts w:ascii="Avenir-Book" w:eastAsia="Times New Roman" w:hAnsi="Avenir-Book" w:cs="Times New Roman"/>
          <w:kern w:val="0"/>
          <w:sz w:val="18"/>
          <w:szCs w:val="18"/>
          <w14:ligatures w14:val="none"/>
        </w:rPr>
        <w:t xml:space="preserve">to </w:t>
      </w:r>
      <w:r w:rsidRPr="00DA5C88">
        <w:rPr>
          <w:rFonts w:ascii="Avenir-Book" w:eastAsia="Times New Roman" w:hAnsi="Avenir-Book" w:cs="Times New Roman"/>
          <w:kern w:val="0"/>
          <w:sz w:val="18"/>
          <w:szCs w:val="18"/>
          <w14:ligatures w14:val="none"/>
        </w:rPr>
        <w:t xml:space="preserve">flow, </w:t>
      </w:r>
      <w:r>
        <w:rPr>
          <w:rFonts w:ascii="Avenir-Book" w:eastAsia="Times New Roman" w:hAnsi="Avenir-Book" w:cs="Times New Roman"/>
          <w:kern w:val="0"/>
          <w:sz w:val="18"/>
          <w:szCs w:val="18"/>
          <w14:ligatures w14:val="none"/>
        </w:rPr>
        <w:t>enabling</w:t>
      </w:r>
      <w:r w:rsidRPr="00DA5C88">
        <w:rPr>
          <w:rFonts w:ascii="Avenir-Book" w:eastAsia="Times New Roman" w:hAnsi="Avenir-Book" w:cs="Times New Roman"/>
          <w:kern w:val="0"/>
          <w:sz w:val="18"/>
          <w:szCs w:val="18"/>
          <w14:ligatures w14:val="none"/>
        </w:rPr>
        <w:t xml:space="preserve"> stuck fascia to hydrate. The vibration stimulate</w:t>
      </w:r>
      <w:r>
        <w:rPr>
          <w:rFonts w:ascii="Avenir-Book" w:eastAsia="Times New Roman" w:hAnsi="Avenir-Book" w:cs="Times New Roman"/>
          <w:kern w:val="0"/>
          <w:sz w:val="18"/>
          <w:szCs w:val="18"/>
          <w14:ligatures w14:val="none"/>
        </w:rPr>
        <w:t>s</w:t>
      </w:r>
      <w:r w:rsidRPr="00DA5C88">
        <w:rPr>
          <w:rFonts w:ascii="Avenir-Book" w:eastAsia="Times New Roman" w:hAnsi="Avenir-Book" w:cs="Times New Roman"/>
          <w:kern w:val="0"/>
          <w:sz w:val="18"/>
          <w:szCs w:val="18"/>
          <w14:ligatures w14:val="none"/>
        </w:rPr>
        <w:t xml:space="preserve"> the ‘</w:t>
      </w:r>
      <w:proofErr w:type="spellStart"/>
      <w:r w:rsidRPr="00DA5C88">
        <w:rPr>
          <w:rFonts w:ascii="Avenir-Book" w:eastAsia="Times New Roman" w:hAnsi="Avenir-Book" w:cs="Times New Roman"/>
          <w:kern w:val="0"/>
          <w:sz w:val="18"/>
          <w:szCs w:val="18"/>
          <w14:ligatures w14:val="none"/>
        </w:rPr>
        <w:t>fasciacites</w:t>
      </w:r>
      <w:proofErr w:type="spellEnd"/>
      <w:r w:rsidRPr="00DA5C88">
        <w:rPr>
          <w:rFonts w:ascii="Avenir-Book" w:eastAsia="Times New Roman" w:hAnsi="Avenir-Book" w:cs="Times New Roman"/>
          <w:kern w:val="0"/>
          <w:sz w:val="18"/>
          <w:szCs w:val="18"/>
          <w14:ligatures w14:val="none"/>
        </w:rPr>
        <w:t>’</w:t>
      </w:r>
      <w:r>
        <w:rPr>
          <w:rFonts w:ascii="Avenir-Book" w:eastAsia="Times New Roman" w:hAnsi="Avenir-Book" w:cs="Times New Roman"/>
          <w:kern w:val="0"/>
          <w:sz w:val="18"/>
          <w:szCs w:val="18"/>
          <w14:ligatures w14:val="none"/>
        </w:rPr>
        <w:t xml:space="preserve">, </w:t>
      </w:r>
      <w:r w:rsidRPr="00DA5C88">
        <w:rPr>
          <w:rFonts w:ascii="Avenir-Book" w:eastAsia="Times New Roman" w:hAnsi="Avenir-Book" w:cs="Times New Roman"/>
          <w:kern w:val="0"/>
          <w:sz w:val="18"/>
          <w:szCs w:val="18"/>
          <w14:ligatures w14:val="none"/>
        </w:rPr>
        <w:t xml:space="preserve">which create more room in the cell </w:t>
      </w:r>
      <w:r>
        <w:rPr>
          <w:rFonts w:ascii="Avenir-Book" w:eastAsia="Times New Roman" w:hAnsi="Avenir-Book" w:cs="Times New Roman"/>
          <w:kern w:val="0"/>
          <w:sz w:val="18"/>
          <w:szCs w:val="18"/>
          <w14:ligatures w14:val="none"/>
        </w:rPr>
        <w:t>and then</w:t>
      </w:r>
      <w:r w:rsidRPr="00DA5C88">
        <w:rPr>
          <w:rFonts w:ascii="Avenir-Book" w:eastAsia="Times New Roman" w:hAnsi="Avenir-Book" w:cs="Times New Roman"/>
          <w:kern w:val="0"/>
          <w:sz w:val="18"/>
          <w:szCs w:val="18"/>
          <w14:ligatures w14:val="none"/>
        </w:rPr>
        <w:t xml:space="preserve"> stimulates hyaluronic acid, the fascia’s local </w:t>
      </w:r>
      <w:proofErr w:type="spellStart"/>
      <w:r w:rsidRPr="00DA5C88">
        <w:rPr>
          <w:rFonts w:ascii="Avenir-Book" w:eastAsia="Times New Roman" w:hAnsi="Avenir-Book" w:cs="Times New Roman"/>
          <w:kern w:val="0"/>
          <w:sz w:val="18"/>
          <w:szCs w:val="18"/>
          <w14:ligatures w14:val="none"/>
        </w:rPr>
        <w:t>anti inflammatory</w:t>
      </w:r>
      <w:proofErr w:type="spellEnd"/>
      <w:r w:rsidRPr="00DA5C88">
        <w:rPr>
          <w:rFonts w:ascii="Avenir-Book" w:eastAsia="Times New Roman" w:hAnsi="Avenir-Book" w:cs="Times New Roman"/>
          <w:kern w:val="0"/>
          <w:sz w:val="18"/>
          <w:szCs w:val="18"/>
          <w14:ligatures w14:val="none"/>
        </w:rPr>
        <w:t xml:space="preserve"> and lubricant system essential for tissue health and </w:t>
      </w:r>
      <w:proofErr w:type="spellStart"/>
      <w:r w:rsidRPr="00DA5C88">
        <w:rPr>
          <w:rFonts w:ascii="Avenir-Book" w:eastAsia="Times New Roman" w:hAnsi="Avenir-Book" w:cs="Times New Roman"/>
          <w:kern w:val="0"/>
          <w:sz w:val="18"/>
          <w:szCs w:val="18"/>
          <w14:ligatures w14:val="none"/>
        </w:rPr>
        <w:t>painfree</w:t>
      </w:r>
      <w:proofErr w:type="spellEnd"/>
      <w:r w:rsidRPr="00DA5C88">
        <w:rPr>
          <w:rFonts w:ascii="Avenir-Book" w:eastAsia="Times New Roman" w:hAnsi="Avenir-Book" w:cs="Times New Roman"/>
          <w:kern w:val="0"/>
          <w:sz w:val="18"/>
          <w:szCs w:val="18"/>
          <w14:ligatures w14:val="none"/>
        </w:rPr>
        <w:t xml:space="preserve"> movement.</w:t>
      </w:r>
    </w:p>
    <w:p w14:paraId="7D86C1E5" w14:textId="77777777" w:rsidR="00DA5C88" w:rsidRPr="00DA5C88" w:rsidRDefault="00DA5C88" w:rsidP="00DA5C88">
      <w:pPr>
        <w:spacing w:after="0" w:line="240" w:lineRule="auto"/>
        <w:rPr>
          <w:rFonts w:ascii="Times New Roman" w:eastAsia="Times New Roman" w:hAnsi="Times New Roman" w:cs="Times New Roman"/>
          <w:kern w:val="0"/>
          <w14:ligatures w14:val="none"/>
        </w:rPr>
      </w:pPr>
    </w:p>
    <w:p w14:paraId="35C96F72" w14:textId="77777777" w:rsidR="00DA5C88" w:rsidRDefault="00DA5C88" w:rsidP="00DA5C88"/>
    <w:p w14:paraId="0EB997A2" w14:textId="28F1D6DD" w:rsidR="00165226" w:rsidRDefault="001E69CF">
      <w:r>
        <w:t xml:space="preserve"> </w:t>
      </w:r>
    </w:p>
    <w:p w14:paraId="4AE7113B" w14:textId="092A820B" w:rsidR="001E69CF" w:rsidRDefault="00165226">
      <w:r>
        <w:t xml:space="preserve">I started having </w:t>
      </w:r>
      <w:proofErr w:type="gramStart"/>
      <w:r>
        <w:t>one hour</w:t>
      </w:r>
      <w:proofErr w:type="gramEnd"/>
      <w:r>
        <w:t xml:space="preserve"> </w:t>
      </w:r>
      <w:proofErr w:type="spellStart"/>
      <w:r w:rsidRPr="00165226">
        <w:rPr>
          <w:i/>
          <w:iCs/>
        </w:rPr>
        <w:t>atlasbalans</w:t>
      </w:r>
      <w:proofErr w:type="spellEnd"/>
      <w:r>
        <w:t xml:space="preserve"> sessions with Tina Howard</w:t>
      </w:r>
      <w:r w:rsidR="000B7B83">
        <w:t>, a trained pra</w:t>
      </w:r>
      <w:r w:rsidR="008E4C32">
        <w:t>c</w:t>
      </w:r>
      <w:r w:rsidR="000B7B83">
        <w:t>titioner</w:t>
      </w:r>
      <w:r>
        <w:t xml:space="preserve"> in Oxted in Surrey (there are very few practi</w:t>
      </w:r>
      <w:r w:rsidR="00DA5C88">
        <w:t>ti</w:t>
      </w:r>
      <w:r>
        <w:t>oners in the UK at the moment)</w:t>
      </w:r>
      <w:r w:rsidR="001E69CF">
        <w:t xml:space="preserve">. In that </w:t>
      </w:r>
      <w:proofErr w:type="gramStart"/>
      <w:r w:rsidR="001E69CF">
        <w:t>time</w:t>
      </w:r>
      <w:proofErr w:type="gramEnd"/>
      <w:r w:rsidR="001E69CF">
        <w:t xml:space="preserve"> she can cover your whole body, working on key areas that send vibrations down a given stretch of fascia.</w:t>
      </w:r>
      <w:r>
        <w:t xml:space="preserve"> </w:t>
      </w:r>
      <w:r w:rsidR="001E69CF">
        <w:t xml:space="preserve">If you can’t take the toughest vibration setting, she can make it </w:t>
      </w:r>
      <w:proofErr w:type="gramStart"/>
      <w:r w:rsidR="001E69CF">
        <w:t>more gentle</w:t>
      </w:r>
      <w:proofErr w:type="gramEnd"/>
      <w:r w:rsidR="001E69CF">
        <w:t>. A</w:t>
      </w:r>
      <w:r>
        <w:t xml:space="preserve">fter the first session I walked out of the treatment room feeling slightly taller. </w:t>
      </w:r>
    </w:p>
    <w:p w14:paraId="33ED7122" w14:textId="1973731F" w:rsidR="00165226" w:rsidRDefault="00165226">
      <w:r>
        <w:t>I have been going now for more than six months</w:t>
      </w:r>
      <w:r w:rsidR="001E69CF">
        <w:t xml:space="preserve"> on and off</w:t>
      </w:r>
      <w:r>
        <w:t xml:space="preserve">. Tina is not only </w:t>
      </w:r>
      <w:r w:rsidR="008E4C32">
        <w:t>very engaging</w:t>
      </w:r>
      <w:r>
        <w:t xml:space="preserve">, </w:t>
      </w:r>
      <w:proofErr w:type="gramStart"/>
      <w:r>
        <w:t xml:space="preserve">she </w:t>
      </w:r>
      <w:r w:rsidR="001E69CF">
        <w:t>is</w:t>
      </w:r>
      <w:proofErr w:type="gramEnd"/>
      <w:r w:rsidR="001E69CF">
        <w:t xml:space="preserve"> extremely down to earth (she is from New Zealand)</w:t>
      </w:r>
      <w:r>
        <w:t xml:space="preserve">. </w:t>
      </w:r>
      <w:r w:rsidR="000B7B83">
        <w:t>O</w:t>
      </w:r>
      <w:r>
        <w:t xml:space="preserve">n several occasions recently she has said she thinks my lower back is looking stronger and the muscles </w:t>
      </w:r>
      <w:r w:rsidR="00DA5C88">
        <w:t xml:space="preserve">seem </w:t>
      </w:r>
      <w:r>
        <w:t xml:space="preserve">more even either side of my spine. At my last session she thought my various scoliosis humps </w:t>
      </w:r>
      <w:r w:rsidR="00DA5C88">
        <w:t>appeared to by flatter</w:t>
      </w:r>
      <w:r>
        <w:t xml:space="preserve"> and my thoracic curv</w:t>
      </w:r>
      <w:r w:rsidR="000B7B83">
        <w:t>es</w:t>
      </w:r>
      <w:r w:rsidR="008E4C32">
        <w:t xml:space="preserve"> </w:t>
      </w:r>
      <w:r w:rsidR="00DA5C88">
        <w:t>looked</w:t>
      </w:r>
      <w:r w:rsidR="008E4C32">
        <w:t xml:space="preserve"> straighter.</w:t>
      </w:r>
    </w:p>
    <w:p w14:paraId="07E18C92" w14:textId="77777777" w:rsidR="00165226" w:rsidRDefault="00165226"/>
    <w:p w14:paraId="36E0A8DE" w14:textId="7AC7394D" w:rsidR="001E69CF" w:rsidRDefault="00165226">
      <w:r>
        <w:t xml:space="preserve">I am going to keep going to see </w:t>
      </w:r>
      <w:r w:rsidR="008E4C32">
        <w:t>Tina</w:t>
      </w:r>
      <w:r w:rsidR="001E69CF">
        <w:t xml:space="preserve"> about </w:t>
      </w:r>
      <w:r w:rsidR="008E4C32">
        <w:t>once a month</w:t>
      </w:r>
      <w:r w:rsidR="001E69CF">
        <w:t xml:space="preserve"> if I can, </w:t>
      </w:r>
      <w:r>
        <w:t xml:space="preserve">plus combine this with simple resistance exercises to strengthen my adductor muscles and abdomen. I think stabilising the hips is </w:t>
      </w:r>
      <w:r w:rsidR="001E69CF">
        <w:t>crucial to making improvements in scoliosis pain and posture.</w:t>
      </w:r>
    </w:p>
    <w:p w14:paraId="1A9B7F4C" w14:textId="764A6B4B" w:rsidR="001E69CF" w:rsidRDefault="001E69CF">
      <w:r>
        <w:t xml:space="preserve">We really need more people with scoliosis – particularly teenagers who have just been diagnosed – to try out </w:t>
      </w:r>
      <w:proofErr w:type="spellStart"/>
      <w:r w:rsidRPr="001E69CF">
        <w:rPr>
          <w:i/>
          <w:iCs/>
        </w:rPr>
        <w:t>atlasbalans</w:t>
      </w:r>
      <w:proofErr w:type="spellEnd"/>
      <w:r>
        <w:t>. I feel in my bones (pardon the pun) that this treatment would be very effective on young patients. As for me, anything that stops my scoli</w:t>
      </w:r>
      <w:r w:rsidR="000B7B83">
        <w:t>o</w:t>
      </w:r>
      <w:r>
        <w:t xml:space="preserve">sis becoming painful in my later years is </w:t>
      </w:r>
      <w:r w:rsidR="000B7B83">
        <w:t>worth a try.</w:t>
      </w:r>
    </w:p>
    <w:p w14:paraId="4C4EAF59" w14:textId="77777777" w:rsidR="00F00552" w:rsidRDefault="00F00552"/>
    <w:p w14:paraId="76C970BA" w14:textId="77777777" w:rsidR="008E4C32" w:rsidRDefault="008E4C32" w:rsidP="008E4C32">
      <w:r>
        <w:t xml:space="preserve">The film about fascia is at </w:t>
      </w:r>
      <w:hyperlink r:id="rId4" w:history="1">
        <w:r>
          <w:rPr>
            <w:rStyle w:val="Hyperlink"/>
            <w:rFonts w:ascii="Avenir-Book" w:hAnsi="Avenir-Book"/>
            <w:sz w:val="18"/>
            <w:szCs w:val="18"/>
          </w:rPr>
          <w:t>https://articles.mercola.com/sites/articles/archive/2024/10/26/fascia-documentary.aspx?ui=66bbde1054fac08ccd10e9fa490f952485b15de3aa8fff361d3da57e407f3dde&amp;sd=20150721&amp;cid_source=dnl&amp;cid_medium=email&amp;cid_content=art1HL&amp;cid=20241026&amp;foDate=false&amp;mid=DM1643455&amp;rid=148868895&amp;fbclid=IwZnRzaANsllVleHRuA2FlbQIxMQABHh9I5AuOHfw5kg99r2nbZhFm-_4b2wqS4cneJzfhpoC89lSL9DRHRZkuGo3w_aem_vnege3hx0k_VZag2hFtytw</w:t>
        </w:r>
      </w:hyperlink>
    </w:p>
    <w:p w14:paraId="4E42E148" w14:textId="77777777" w:rsidR="008E4C32" w:rsidRDefault="008E4C32"/>
    <w:p w14:paraId="6697B8D7" w14:textId="23FCDE05" w:rsidR="00F00552" w:rsidRDefault="00F00552">
      <w:proofErr w:type="spellStart"/>
      <w:r w:rsidRPr="000B7B83">
        <w:rPr>
          <w:i/>
          <w:iCs/>
        </w:rPr>
        <w:t>Atlas</w:t>
      </w:r>
      <w:r w:rsidR="000B7B83" w:rsidRPr="000B7B83">
        <w:rPr>
          <w:i/>
          <w:iCs/>
        </w:rPr>
        <w:t>b</w:t>
      </w:r>
      <w:r w:rsidRPr="000B7B83">
        <w:rPr>
          <w:i/>
          <w:iCs/>
        </w:rPr>
        <w:t>alans</w:t>
      </w:r>
      <w:proofErr w:type="spellEnd"/>
      <w:r>
        <w:t xml:space="preserve"> can be contact at  </w:t>
      </w:r>
      <w:hyperlink r:id="rId5" w:history="1">
        <w:r w:rsidRPr="009F7B37">
          <w:rPr>
            <w:rStyle w:val="Hyperlink"/>
          </w:rPr>
          <w:t>https://www.atlasbalans.com/</w:t>
        </w:r>
      </w:hyperlink>
    </w:p>
    <w:p w14:paraId="5E0D9BF6" w14:textId="76945B60" w:rsidR="008E4C32" w:rsidRDefault="008E4C32"/>
    <w:p w14:paraId="23C2F88A" w14:textId="5FACE9F9" w:rsidR="00F00552" w:rsidRPr="00F00552" w:rsidRDefault="00F00552">
      <w:pPr>
        <w:rPr>
          <w:color w:val="EE0000"/>
        </w:rPr>
      </w:pPr>
      <w:r>
        <w:t xml:space="preserve">Tina Howard can be contact at </w:t>
      </w:r>
      <w:r w:rsidR="00DA5C88" w:rsidRPr="00DA5C88">
        <w:t>tinahoward_est@hotmail.co.uk</w:t>
      </w:r>
    </w:p>
    <w:sectPr w:rsidR="00F00552" w:rsidRPr="00F00552" w:rsidSect="0024081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venir-Book">
    <w:altName w:val="Avenir"/>
    <w:panose1 w:val="02000503020000020003"/>
    <w:charset w:val="00"/>
    <w:family w:val="auto"/>
    <w:pitch w:val="variable"/>
    <w:sig w:usb0="800000AF" w:usb1="5000204A" w:usb2="00000000" w:usb3="00000000" w:csb0="0000009B"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226"/>
    <w:rsid w:val="000A1BA5"/>
    <w:rsid w:val="000B7B83"/>
    <w:rsid w:val="00165226"/>
    <w:rsid w:val="001E69CF"/>
    <w:rsid w:val="00240812"/>
    <w:rsid w:val="003E10A9"/>
    <w:rsid w:val="00532B52"/>
    <w:rsid w:val="006E37A2"/>
    <w:rsid w:val="008E4C32"/>
    <w:rsid w:val="009118BE"/>
    <w:rsid w:val="009F6BC1"/>
    <w:rsid w:val="00C14A66"/>
    <w:rsid w:val="00D17352"/>
    <w:rsid w:val="00DA5C88"/>
    <w:rsid w:val="00DC7A5C"/>
    <w:rsid w:val="00E319D8"/>
    <w:rsid w:val="00EE7FBE"/>
    <w:rsid w:val="00EF2696"/>
    <w:rsid w:val="00F0055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43CECD5"/>
  <w15:chartTrackingRefBased/>
  <w15:docId w15:val="{A31B61A0-AABB-5D47-96B6-4E5E0CA4E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52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52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52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52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52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52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52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52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52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52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52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52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52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52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52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52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52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5226"/>
    <w:rPr>
      <w:rFonts w:eastAsiaTheme="majorEastAsia" w:cstheme="majorBidi"/>
      <w:color w:val="272727" w:themeColor="text1" w:themeTint="D8"/>
    </w:rPr>
  </w:style>
  <w:style w:type="paragraph" w:styleId="Title">
    <w:name w:val="Title"/>
    <w:basedOn w:val="Normal"/>
    <w:next w:val="Normal"/>
    <w:link w:val="TitleChar"/>
    <w:uiPriority w:val="10"/>
    <w:qFormat/>
    <w:rsid w:val="001652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2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52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52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226"/>
    <w:pPr>
      <w:spacing w:before="160"/>
      <w:jc w:val="center"/>
    </w:pPr>
    <w:rPr>
      <w:i/>
      <w:iCs/>
      <w:color w:val="404040" w:themeColor="text1" w:themeTint="BF"/>
    </w:rPr>
  </w:style>
  <w:style w:type="character" w:customStyle="1" w:styleId="QuoteChar">
    <w:name w:val="Quote Char"/>
    <w:basedOn w:val="DefaultParagraphFont"/>
    <w:link w:val="Quote"/>
    <w:uiPriority w:val="29"/>
    <w:rsid w:val="00165226"/>
    <w:rPr>
      <w:i/>
      <w:iCs/>
      <w:color w:val="404040" w:themeColor="text1" w:themeTint="BF"/>
    </w:rPr>
  </w:style>
  <w:style w:type="paragraph" w:styleId="ListParagraph">
    <w:name w:val="List Paragraph"/>
    <w:basedOn w:val="Normal"/>
    <w:uiPriority w:val="34"/>
    <w:qFormat/>
    <w:rsid w:val="00165226"/>
    <w:pPr>
      <w:ind w:left="720"/>
      <w:contextualSpacing/>
    </w:pPr>
  </w:style>
  <w:style w:type="character" w:styleId="IntenseEmphasis">
    <w:name w:val="Intense Emphasis"/>
    <w:basedOn w:val="DefaultParagraphFont"/>
    <w:uiPriority w:val="21"/>
    <w:qFormat/>
    <w:rsid w:val="00165226"/>
    <w:rPr>
      <w:i/>
      <w:iCs/>
      <w:color w:val="0F4761" w:themeColor="accent1" w:themeShade="BF"/>
    </w:rPr>
  </w:style>
  <w:style w:type="paragraph" w:styleId="IntenseQuote">
    <w:name w:val="Intense Quote"/>
    <w:basedOn w:val="Normal"/>
    <w:next w:val="Normal"/>
    <w:link w:val="IntenseQuoteChar"/>
    <w:uiPriority w:val="30"/>
    <w:qFormat/>
    <w:rsid w:val="001652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5226"/>
    <w:rPr>
      <w:i/>
      <w:iCs/>
      <w:color w:val="0F4761" w:themeColor="accent1" w:themeShade="BF"/>
    </w:rPr>
  </w:style>
  <w:style w:type="character" w:styleId="IntenseReference">
    <w:name w:val="Intense Reference"/>
    <w:basedOn w:val="DefaultParagraphFont"/>
    <w:uiPriority w:val="32"/>
    <w:qFormat/>
    <w:rsid w:val="00165226"/>
    <w:rPr>
      <w:b/>
      <w:bCs/>
      <w:smallCaps/>
      <w:color w:val="0F4761" w:themeColor="accent1" w:themeShade="BF"/>
      <w:spacing w:val="5"/>
    </w:rPr>
  </w:style>
  <w:style w:type="character" w:styleId="Hyperlink">
    <w:name w:val="Hyperlink"/>
    <w:basedOn w:val="DefaultParagraphFont"/>
    <w:uiPriority w:val="99"/>
    <w:unhideWhenUsed/>
    <w:rsid w:val="001E69CF"/>
    <w:rPr>
      <w:color w:val="467886" w:themeColor="hyperlink"/>
      <w:u w:val="single"/>
    </w:rPr>
  </w:style>
  <w:style w:type="character" w:styleId="UnresolvedMention">
    <w:name w:val="Unresolved Mention"/>
    <w:basedOn w:val="DefaultParagraphFont"/>
    <w:uiPriority w:val="99"/>
    <w:semiHidden/>
    <w:unhideWhenUsed/>
    <w:rsid w:val="001E69CF"/>
    <w:rPr>
      <w:color w:val="605E5C"/>
      <w:shd w:val="clear" w:color="auto" w:fill="E1DFDD"/>
    </w:rPr>
  </w:style>
  <w:style w:type="paragraph" w:styleId="NormalWeb">
    <w:name w:val="Normal (Web)"/>
    <w:basedOn w:val="Normal"/>
    <w:uiPriority w:val="99"/>
    <w:semiHidden/>
    <w:unhideWhenUsed/>
    <w:rsid w:val="00DA5C88"/>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tlasbalans.com/" TargetMode="External"/><Relationship Id="rId4" Type="http://schemas.openxmlformats.org/officeDocument/2006/relationships/hyperlink" Target="https://articles.mercola.com/sites/articles/archive/2024/10/26/fascia-documentary.aspx?ui=66bbde1054fac08ccd10e9fa490f952485b15de3aa8fff361d3da57e407f3dde&amp;sd=20150721&amp;cid_source=dnl&amp;cid_medium=email&amp;cid_content=art1HL&amp;cid=20241026&amp;foDate=false&amp;mid=DM1643455&amp;rid=148868895&amp;fbclid=IwZnRzaANsllVleHRuA2FlbQIxMQABHh9I5AuOHfw5kg99r2nbZhFm-_4b2wqS4cneJzfhpoC89lSL9DRHRZkuGo3w_aem_vnege3hx0k_VZag2hFtyt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670</Words>
  <Characters>3824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Holt</dc:creator>
  <cp:keywords/>
  <dc:description/>
  <cp:lastModifiedBy>Madeleine Holt</cp:lastModifiedBy>
  <cp:revision>2</cp:revision>
  <dcterms:created xsi:type="dcterms:W3CDTF">2025-11-03T15:13:00Z</dcterms:created>
  <dcterms:modified xsi:type="dcterms:W3CDTF">2025-11-03T15:13:00Z</dcterms:modified>
</cp:coreProperties>
</file>